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BCBF" w14:textId="6C4501BD" w:rsidR="00DC2289" w:rsidRPr="00DC2289" w:rsidRDefault="00DC2289" w:rsidP="00DC2289">
      <w:pPr>
        <w:jc w:val="center"/>
        <w:rPr>
          <w:rFonts w:ascii="Times New Roman" w:eastAsia="Times New Roman" w:hAnsi="Times New Roman" w:cs="Times New Roman"/>
        </w:rPr>
      </w:pPr>
      <w:r w:rsidRPr="00DC22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begin"/>
      </w:r>
      <w:r w:rsidRPr="00DC22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instrText xml:space="preserve"> INCLUDEPICTURE "https://lh4.googleusercontent.com/w1wYwfunQ7t0HF6EGLf_Au_PL9d_euu4ftE5Nfk4ZcWkbVymJNJbbBr6KBHcSajBXNtQUkvJ5w_onaJln1LD5lSCtsYDnVh_kCR4iB5aQqzqEJHrVZb8bxM2NrXlHBa76_6zfu7y" \* MERGEFORMATINET </w:instrText>
      </w:r>
      <w:r w:rsidRPr="00DC22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separate"/>
      </w:r>
      <w:r w:rsidRPr="00DC228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53DF806" wp14:editId="3691D908">
            <wp:extent cx="3440243" cy="980490"/>
            <wp:effectExtent l="0" t="0" r="1905" b="0"/>
            <wp:docPr id="1" name="Picture 1" descr="IPUMS_TIMEUSE_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UMS_TIMEUSE_NA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58" cy="10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2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1E4F29F9" w14:textId="77777777" w:rsidR="00DC2289" w:rsidRDefault="00DC2289" w:rsidP="00866F81">
      <w:pPr>
        <w:jc w:val="center"/>
        <w:rPr>
          <w:b/>
          <w:bCs/>
        </w:rPr>
      </w:pPr>
    </w:p>
    <w:p w14:paraId="41D1959A" w14:textId="77777777" w:rsidR="00DC2289" w:rsidRDefault="00DC2289" w:rsidP="00866F81">
      <w:pPr>
        <w:jc w:val="center"/>
        <w:rPr>
          <w:b/>
          <w:bCs/>
        </w:rPr>
      </w:pPr>
    </w:p>
    <w:p w14:paraId="72B5A331" w14:textId="7D5E79A9" w:rsidR="00DC2289" w:rsidRDefault="00DC2289" w:rsidP="00866F81">
      <w:pPr>
        <w:jc w:val="center"/>
        <w:rPr>
          <w:b/>
          <w:bCs/>
        </w:rPr>
      </w:pPr>
      <w:r>
        <w:rPr>
          <w:b/>
          <w:bCs/>
        </w:rPr>
        <w:t>Population Association of America 2022 Workshop</w:t>
      </w:r>
    </w:p>
    <w:p w14:paraId="2C6E3F28" w14:textId="77777777" w:rsidR="00DC2289" w:rsidRDefault="00DC2289" w:rsidP="00866F81">
      <w:pPr>
        <w:jc w:val="center"/>
        <w:rPr>
          <w:b/>
          <w:bCs/>
        </w:rPr>
      </w:pPr>
    </w:p>
    <w:p w14:paraId="1BD6C50E" w14:textId="143FE80B" w:rsidR="00AE53DA" w:rsidRPr="00866F81" w:rsidRDefault="00866F81" w:rsidP="00866F81">
      <w:pPr>
        <w:jc w:val="center"/>
        <w:rPr>
          <w:b/>
          <w:bCs/>
        </w:rPr>
      </w:pPr>
      <w:r w:rsidRPr="00866F81">
        <w:rPr>
          <w:b/>
          <w:bCs/>
        </w:rPr>
        <w:t>Using ATUS 2020 Data to Investigate COVID-19 Influences on Daily Behaviors and Interactions</w:t>
      </w:r>
    </w:p>
    <w:p w14:paraId="3A3CF9EC" w14:textId="77777777" w:rsidR="00866F81" w:rsidRPr="00866F81" w:rsidRDefault="00866F81" w:rsidP="00866F81">
      <w:pPr>
        <w:jc w:val="center"/>
        <w:rPr>
          <w:b/>
          <w:bCs/>
        </w:rPr>
      </w:pPr>
    </w:p>
    <w:p w14:paraId="60D9DB82" w14:textId="76677BAF" w:rsidR="00866F81" w:rsidRDefault="00866F81" w:rsidP="00866F81">
      <w:pPr>
        <w:jc w:val="center"/>
        <w:rPr>
          <w:b/>
          <w:bCs/>
        </w:rPr>
      </w:pPr>
      <w:r w:rsidRPr="00866F81">
        <w:rPr>
          <w:b/>
          <w:bCs/>
        </w:rPr>
        <w:t>Workshop Exercise</w:t>
      </w:r>
    </w:p>
    <w:p w14:paraId="2765E202" w14:textId="0A9C363B" w:rsidR="00866F81" w:rsidRDefault="00866F81" w:rsidP="00866F81">
      <w:pPr>
        <w:jc w:val="center"/>
        <w:rPr>
          <w:b/>
          <w:bCs/>
        </w:rPr>
      </w:pPr>
    </w:p>
    <w:p w14:paraId="3CE07D4F" w14:textId="66DE9157" w:rsidR="0020006C" w:rsidRPr="0020006C" w:rsidRDefault="0020006C" w:rsidP="0020006C">
      <w:r>
        <w:rPr>
          <w:b/>
          <w:bCs/>
        </w:rPr>
        <w:t xml:space="preserve">Research Question: </w:t>
      </w:r>
      <w:r>
        <w:t xml:space="preserve">How does time spent in primary childcare, secondary childcare, and time with </w:t>
      </w:r>
      <w:r w:rsidR="00AB5B8B">
        <w:t>household children</w:t>
      </w:r>
      <w:r>
        <w:t xml:space="preserve"> </w:t>
      </w:r>
      <w:r w:rsidR="00E61071">
        <w:t>in 2019 compare to 2020? How does this vary</w:t>
      </w:r>
      <w:r>
        <w:t xml:space="preserve"> by employment status?</w:t>
      </w:r>
      <w:r>
        <w:rPr>
          <w:b/>
          <w:bCs/>
        </w:rPr>
        <w:t xml:space="preserve"> </w:t>
      </w:r>
      <w:r w:rsidR="00E61071">
        <w:t>By state</w:t>
      </w:r>
      <w:r w:rsidR="00D02C3F">
        <w:t xml:space="preserve"> level unemployment</w:t>
      </w:r>
      <w:r w:rsidR="00E61071">
        <w:t>?</w:t>
      </w:r>
    </w:p>
    <w:p w14:paraId="65383DAB" w14:textId="77777777" w:rsidR="0020006C" w:rsidRPr="0020006C" w:rsidRDefault="0020006C" w:rsidP="0020006C">
      <w:pPr>
        <w:rPr>
          <w:b/>
          <w:bCs/>
        </w:rPr>
      </w:pPr>
    </w:p>
    <w:p w14:paraId="25D91E32" w14:textId="195275A7" w:rsidR="00866F81" w:rsidRDefault="00866F81" w:rsidP="00866F81">
      <w:pPr>
        <w:pStyle w:val="ListParagraph"/>
        <w:numPr>
          <w:ilvl w:val="0"/>
          <w:numId w:val="1"/>
        </w:numPr>
      </w:pPr>
      <w:r>
        <w:t>Set</w:t>
      </w:r>
      <w:r w:rsidR="00771809">
        <w:t xml:space="preserve"> </w:t>
      </w:r>
      <w:r>
        <w:t xml:space="preserve">up </w:t>
      </w:r>
      <w:r w:rsidR="0020006C">
        <w:t xml:space="preserve">ATUS </w:t>
      </w:r>
      <w:r>
        <w:t>extract</w:t>
      </w:r>
      <w:r w:rsidR="00206D68">
        <w:t>.</w:t>
      </w:r>
    </w:p>
    <w:p w14:paraId="40866FF2" w14:textId="77777777" w:rsidR="0074517B" w:rsidRDefault="0074517B" w:rsidP="0074517B">
      <w:pPr>
        <w:pStyle w:val="ListParagraph"/>
      </w:pPr>
    </w:p>
    <w:p w14:paraId="12781364" w14:textId="5B506C26" w:rsidR="00B8456D" w:rsidRDefault="00B8456D" w:rsidP="0074517B">
      <w:pPr>
        <w:pStyle w:val="ListParagraph"/>
        <w:numPr>
          <w:ilvl w:val="1"/>
          <w:numId w:val="1"/>
        </w:numPr>
      </w:pPr>
      <w:r>
        <w:t>Create an IPUMS login if you don’t have one yet.</w:t>
      </w:r>
    </w:p>
    <w:p w14:paraId="652B9B5E" w14:textId="77777777" w:rsidR="00B8456D" w:rsidRDefault="00B8456D" w:rsidP="00B8456D">
      <w:pPr>
        <w:pStyle w:val="ListParagraph"/>
        <w:ind w:left="1440"/>
      </w:pPr>
    </w:p>
    <w:p w14:paraId="7F87F3BC" w14:textId="455A4497" w:rsidR="00987353" w:rsidRDefault="00987353" w:rsidP="0074517B">
      <w:pPr>
        <w:pStyle w:val="ListParagraph"/>
        <w:numPr>
          <w:ilvl w:val="1"/>
          <w:numId w:val="1"/>
        </w:numPr>
      </w:pPr>
      <w:r>
        <w:t>Select 2019 and 2020 sample years.</w:t>
      </w:r>
    </w:p>
    <w:p w14:paraId="607481D5" w14:textId="77777777" w:rsidR="00987353" w:rsidRDefault="00987353" w:rsidP="00987353">
      <w:pPr>
        <w:pStyle w:val="ListParagraph"/>
        <w:ind w:left="1440"/>
      </w:pPr>
    </w:p>
    <w:p w14:paraId="79BDFBEB" w14:textId="02C79DA5" w:rsidR="0074517B" w:rsidRDefault="0074517B" w:rsidP="0074517B">
      <w:pPr>
        <w:pStyle w:val="ListParagraph"/>
        <w:numPr>
          <w:ilvl w:val="1"/>
          <w:numId w:val="1"/>
        </w:numPr>
      </w:pPr>
      <w:r>
        <w:t>Wh</w:t>
      </w:r>
      <w:r w:rsidR="00D02C3F">
        <w:t>ich</w:t>
      </w:r>
      <w:r>
        <w:t xml:space="preserve"> variables do you need to answer </w:t>
      </w:r>
      <w:r w:rsidR="0020006C">
        <w:t xml:space="preserve">the </w:t>
      </w:r>
      <w:r>
        <w:t>research question?</w:t>
      </w:r>
    </w:p>
    <w:p w14:paraId="3AABEAB2" w14:textId="6F96C126" w:rsidR="00987353" w:rsidRDefault="00987353" w:rsidP="00987353">
      <w:pPr>
        <w:pStyle w:val="ListParagraph"/>
        <w:numPr>
          <w:ilvl w:val="2"/>
          <w:numId w:val="1"/>
        </w:numPr>
      </w:pPr>
      <w:r>
        <w:t>Do you need the rectangular or hierarchical format?</w:t>
      </w:r>
    </w:p>
    <w:p w14:paraId="353F1CBB" w14:textId="77777777" w:rsidR="0074517B" w:rsidRDefault="0074517B" w:rsidP="0074517B">
      <w:pPr>
        <w:pStyle w:val="ListParagraph"/>
        <w:ind w:left="1440"/>
      </w:pPr>
    </w:p>
    <w:p w14:paraId="0F5CEEAA" w14:textId="0AB955D4" w:rsidR="003C574F" w:rsidRDefault="0074517B" w:rsidP="003C574F">
      <w:pPr>
        <w:pStyle w:val="ListParagraph"/>
        <w:numPr>
          <w:ilvl w:val="1"/>
          <w:numId w:val="1"/>
        </w:numPr>
      </w:pPr>
      <w:r>
        <w:t>Do you need to create any time use variables?</w:t>
      </w:r>
    </w:p>
    <w:p w14:paraId="7956BB50" w14:textId="6F00821D" w:rsidR="003C574F" w:rsidRDefault="003C574F" w:rsidP="003C574F">
      <w:pPr>
        <w:pStyle w:val="ListParagraph"/>
        <w:numPr>
          <w:ilvl w:val="2"/>
          <w:numId w:val="1"/>
        </w:numPr>
      </w:pPr>
      <w:r>
        <w:t>Click on “Create Time Use Variable”. For creating a new time use variable, you can either load an existing one or create one from scratch.</w:t>
      </w:r>
      <w:r w:rsidR="00B8456D">
        <w:t xml:space="preserve"> Name and label your variables. </w:t>
      </w:r>
    </w:p>
    <w:p w14:paraId="64B6D6BD" w14:textId="59D8B408" w:rsidR="00987353" w:rsidRDefault="00987353" w:rsidP="003C574F">
      <w:pPr>
        <w:pStyle w:val="ListParagraph"/>
        <w:numPr>
          <w:ilvl w:val="2"/>
          <w:numId w:val="1"/>
        </w:numPr>
      </w:pPr>
      <w:r>
        <w:t xml:space="preserve">Create a variable that specifies </w:t>
      </w:r>
      <w:r w:rsidRPr="00987353">
        <w:rPr>
          <w:u w:val="single"/>
        </w:rPr>
        <w:t>with who</w:t>
      </w:r>
      <w:r w:rsidR="00F0493A">
        <w:rPr>
          <w:u w:val="single"/>
        </w:rPr>
        <w:t>m</w:t>
      </w:r>
      <w:r>
        <w:t xml:space="preserve"> a respondent spent time.</w:t>
      </w:r>
    </w:p>
    <w:p w14:paraId="167D4249" w14:textId="678FBC28" w:rsidR="00987353" w:rsidRDefault="00987353" w:rsidP="003C574F">
      <w:pPr>
        <w:pStyle w:val="ListParagraph"/>
        <w:numPr>
          <w:ilvl w:val="2"/>
          <w:numId w:val="1"/>
        </w:numPr>
      </w:pPr>
      <w:r>
        <w:t xml:space="preserve">Create a variable that specifies </w:t>
      </w:r>
      <w:r w:rsidRPr="00987353">
        <w:rPr>
          <w:u w:val="single"/>
        </w:rPr>
        <w:t>where</w:t>
      </w:r>
      <w:r>
        <w:t xml:space="preserve"> a respondent spent time.</w:t>
      </w:r>
    </w:p>
    <w:p w14:paraId="2C34E34D" w14:textId="77777777" w:rsidR="0074517B" w:rsidRDefault="0074517B" w:rsidP="0074517B">
      <w:pPr>
        <w:pStyle w:val="ListParagraph"/>
      </w:pPr>
    </w:p>
    <w:p w14:paraId="42161A71" w14:textId="77777777" w:rsidR="0074517B" w:rsidRDefault="0074517B" w:rsidP="0074517B">
      <w:pPr>
        <w:pStyle w:val="ListParagraph"/>
        <w:numPr>
          <w:ilvl w:val="1"/>
          <w:numId w:val="1"/>
        </w:numPr>
      </w:pPr>
      <w:r>
        <w:t>If you want to compare 2019 data with 2020, which weights will you need?</w:t>
      </w:r>
    </w:p>
    <w:p w14:paraId="05F8933B" w14:textId="279C5D69" w:rsidR="0074517B" w:rsidRDefault="0074517B" w:rsidP="0074517B">
      <w:pPr>
        <w:pStyle w:val="ListParagraph"/>
        <w:numPr>
          <w:ilvl w:val="2"/>
          <w:numId w:val="1"/>
        </w:numPr>
      </w:pPr>
      <w:r>
        <w:t>Navigate to the “Person” drop down menu and select “Weights” to learn more about the weights available in the ATUS.</w:t>
      </w:r>
    </w:p>
    <w:p w14:paraId="34B8485B" w14:textId="77777777" w:rsidR="0074517B" w:rsidRDefault="0074517B" w:rsidP="0074517B">
      <w:pPr>
        <w:pStyle w:val="ListParagraph"/>
        <w:ind w:left="2160"/>
      </w:pPr>
    </w:p>
    <w:p w14:paraId="1D84D2A5" w14:textId="297C7897" w:rsidR="0074517B" w:rsidRDefault="0074517B" w:rsidP="0074517B">
      <w:pPr>
        <w:pStyle w:val="ListParagraph"/>
        <w:numPr>
          <w:ilvl w:val="1"/>
          <w:numId w:val="1"/>
        </w:numPr>
      </w:pPr>
      <w:r>
        <w:t>What technical variables do you need to complete analyses for 2020?</w:t>
      </w:r>
      <w:r w:rsidR="00206D68">
        <w:t xml:space="preserve"> Consider which diary collection days are in the 2020 data.</w:t>
      </w:r>
    </w:p>
    <w:p w14:paraId="272B061C" w14:textId="77777777" w:rsidR="00B8456D" w:rsidRDefault="00B8456D" w:rsidP="00B8456D">
      <w:pPr>
        <w:pStyle w:val="ListParagraph"/>
        <w:ind w:left="1440"/>
      </w:pPr>
    </w:p>
    <w:p w14:paraId="57410703" w14:textId="500658FF" w:rsidR="00B8456D" w:rsidRDefault="00B8456D" w:rsidP="00B8456D">
      <w:pPr>
        <w:pStyle w:val="ListParagraph"/>
        <w:numPr>
          <w:ilvl w:val="1"/>
          <w:numId w:val="1"/>
        </w:numPr>
      </w:pPr>
      <w:r>
        <w:t>Create data extract.</w:t>
      </w:r>
    </w:p>
    <w:p w14:paraId="720C26FF" w14:textId="7F69CFB6" w:rsidR="00B8456D" w:rsidRDefault="00332378" w:rsidP="00B8456D">
      <w:pPr>
        <w:pStyle w:val="ListParagraph"/>
        <w:numPr>
          <w:ilvl w:val="2"/>
          <w:numId w:val="1"/>
        </w:numPr>
      </w:pPr>
      <w:r>
        <w:t xml:space="preserve">Note: </w:t>
      </w:r>
      <w:r w:rsidR="00B8456D">
        <w:t xml:space="preserve">Consider including a detailed description of the dataset you’ve created to help </w:t>
      </w:r>
      <w:r w:rsidR="00771809">
        <w:t xml:space="preserve">you know what data extract to use for future analyses. </w:t>
      </w:r>
    </w:p>
    <w:p w14:paraId="0DEFB8D0" w14:textId="77777777" w:rsidR="00866F81" w:rsidRDefault="00866F81" w:rsidP="00866F81">
      <w:pPr>
        <w:pStyle w:val="ListParagraph"/>
      </w:pPr>
    </w:p>
    <w:p w14:paraId="10ADA2CC" w14:textId="7E61ECEE" w:rsidR="00866F81" w:rsidRDefault="00866F81" w:rsidP="00866F81">
      <w:pPr>
        <w:pStyle w:val="ListParagraph"/>
        <w:numPr>
          <w:ilvl w:val="0"/>
          <w:numId w:val="1"/>
        </w:numPr>
      </w:pPr>
      <w:r>
        <w:t>Set</w:t>
      </w:r>
      <w:r w:rsidR="00D36B92">
        <w:t xml:space="preserve"> </w:t>
      </w:r>
      <w:r>
        <w:t>up data for analyses</w:t>
      </w:r>
      <w:r w:rsidR="00206D68">
        <w:t>.</w:t>
      </w:r>
    </w:p>
    <w:p w14:paraId="19F54E76" w14:textId="77777777" w:rsidR="00866F81" w:rsidRDefault="00866F81" w:rsidP="00987353"/>
    <w:p w14:paraId="4D488F6F" w14:textId="6683A322" w:rsidR="00D36B92" w:rsidRDefault="00D36B92" w:rsidP="00866F81">
      <w:pPr>
        <w:pStyle w:val="ListParagraph"/>
        <w:numPr>
          <w:ilvl w:val="1"/>
          <w:numId w:val="1"/>
        </w:numPr>
      </w:pPr>
      <w:r>
        <w:t>Merge data extract with state unemployment rates.</w:t>
      </w:r>
    </w:p>
    <w:p w14:paraId="63164F54" w14:textId="77777777" w:rsidR="00D02C3F" w:rsidRDefault="00D02C3F" w:rsidP="00D02C3F">
      <w:pPr>
        <w:pStyle w:val="ListParagraph"/>
        <w:ind w:left="1440"/>
      </w:pPr>
    </w:p>
    <w:p w14:paraId="372DCAEF" w14:textId="639F04AF" w:rsidR="00D02C3F" w:rsidRPr="00D02C3F" w:rsidRDefault="00D02C3F" w:rsidP="00D02C3F">
      <w:pPr>
        <w:pStyle w:val="ListParagraph"/>
        <w:ind w:left="1440"/>
        <w:rPr>
          <w:rFonts w:ascii="Courier" w:hAnsi="Courier"/>
        </w:rPr>
      </w:pPr>
      <w:r w:rsidRPr="00D02C3F">
        <w:rPr>
          <w:rFonts w:ascii="Courier" w:hAnsi="Courier"/>
        </w:rPr>
        <w:t xml:space="preserve">merge m:1 </w:t>
      </w:r>
      <w:proofErr w:type="spellStart"/>
      <w:r w:rsidRPr="00D02C3F">
        <w:rPr>
          <w:rFonts w:ascii="Courier" w:hAnsi="Courier"/>
        </w:rPr>
        <w:t>statefip</w:t>
      </w:r>
      <w:proofErr w:type="spellEnd"/>
      <w:r w:rsidRPr="00D02C3F">
        <w:rPr>
          <w:rFonts w:ascii="Courier" w:hAnsi="Courier"/>
        </w:rPr>
        <w:t xml:space="preserve"> using </w:t>
      </w:r>
      <w:proofErr w:type="spellStart"/>
      <w:r w:rsidRPr="00D02C3F">
        <w:rPr>
          <w:rFonts w:ascii="Courier" w:hAnsi="Courier"/>
        </w:rPr>
        <w:t>state_unemployment.dta</w:t>
      </w:r>
      <w:proofErr w:type="spellEnd"/>
    </w:p>
    <w:p w14:paraId="0A1CC49F" w14:textId="77777777" w:rsidR="00D36B92" w:rsidRDefault="00D36B92" w:rsidP="00D36B92">
      <w:pPr>
        <w:pStyle w:val="ListParagraph"/>
        <w:ind w:left="1440"/>
      </w:pPr>
    </w:p>
    <w:p w14:paraId="30DFEF8A" w14:textId="0DCB5A01" w:rsidR="00866F81" w:rsidRDefault="0074517B" w:rsidP="00866F81">
      <w:pPr>
        <w:pStyle w:val="ListParagraph"/>
        <w:numPr>
          <w:ilvl w:val="1"/>
          <w:numId w:val="1"/>
        </w:numPr>
      </w:pPr>
      <w:r>
        <w:t>Prepare weights.</w:t>
      </w:r>
    </w:p>
    <w:p w14:paraId="39C7CF58" w14:textId="77777777" w:rsidR="00206D68" w:rsidRDefault="0074517B" w:rsidP="00206D68">
      <w:pPr>
        <w:pStyle w:val="ListParagraph"/>
        <w:numPr>
          <w:ilvl w:val="2"/>
          <w:numId w:val="1"/>
        </w:numPr>
      </w:pPr>
      <w:r>
        <w:t>How do you use multiple weights in one regression model?</w:t>
      </w:r>
    </w:p>
    <w:p w14:paraId="20250B7B" w14:textId="77777777" w:rsidR="00206D68" w:rsidRDefault="00206D68" w:rsidP="00206D68">
      <w:pPr>
        <w:pStyle w:val="ListParagraph"/>
        <w:ind w:left="2160"/>
      </w:pPr>
    </w:p>
    <w:p w14:paraId="0194D6F2" w14:textId="34C6A7CE" w:rsidR="00206D68" w:rsidRPr="00632A75" w:rsidRDefault="00206D68" w:rsidP="00632A75">
      <w:pPr>
        <w:ind w:left="720" w:firstLine="720"/>
        <w:rPr>
          <w:rFonts w:ascii="Courier" w:hAnsi="Courier"/>
        </w:rPr>
      </w:pPr>
      <w:r w:rsidRPr="00632A75">
        <w:rPr>
          <w:rFonts w:ascii="Courier" w:hAnsi="Courier"/>
        </w:rPr>
        <w:t>gen weight =.</w:t>
      </w:r>
    </w:p>
    <w:p w14:paraId="4CC3E440" w14:textId="78F989BA" w:rsidR="00632A75" w:rsidRDefault="00206D68" w:rsidP="00632A75">
      <w:pPr>
        <w:ind w:left="720" w:firstLine="720"/>
        <w:rPr>
          <w:rFonts w:ascii="Courier" w:hAnsi="Courier"/>
        </w:rPr>
      </w:pPr>
      <w:r w:rsidRPr="00632A75">
        <w:rPr>
          <w:rFonts w:ascii="Courier" w:hAnsi="Courier"/>
        </w:rPr>
        <w:t>replace weight = WT06 if year==201</w:t>
      </w:r>
      <w:r w:rsidR="00632A75">
        <w:rPr>
          <w:rFonts w:ascii="Courier" w:hAnsi="Courier"/>
        </w:rPr>
        <w:t>9</w:t>
      </w:r>
    </w:p>
    <w:p w14:paraId="39A63326" w14:textId="003A044E" w:rsidR="00206D68" w:rsidRPr="00632A75" w:rsidRDefault="00206D68" w:rsidP="00632A75">
      <w:pPr>
        <w:ind w:left="720" w:firstLine="720"/>
        <w:rPr>
          <w:rFonts w:ascii="Courier" w:hAnsi="Courier"/>
        </w:rPr>
      </w:pPr>
      <w:r w:rsidRPr="00632A75">
        <w:rPr>
          <w:rFonts w:ascii="Courier" w:hAnsi="Courier"/>
        </w:rPr>
        <w:t>replace weight = WT20 if year==2020</w:t>
      </w:r>
    </w:p>
    <w:p w14:paraId="4F84842A" w14:textId="77777777" w:rsidR="00866F81" w:rsidRDefault="00866F81" w:rsidP="00866F81">
      <w:pPr>
        <w:pStyle w:val="ListParagraph"/>
        <w:ind w:left="1440"/>
      </w:pPr>
    </w:p>
    <w:p w14:paraId="1720D799" w14:textId="66939349" w:rsidR="00206D68" w:rsidRPr="00206D68" w:rsidRDefault="00866F81" w:rsidP="00206D68">
      <w:pPr>
        <w:pStyle w:val="ListParagraph"/>
        <w:numPr>
          <w:ilvl w:val="1"/>
          <w:numId w:val="1"/>
        </w:numPr>
      </w:pPr>
      <w:r>
        <w:t xml:space="preserve">Restrict data to specific </w:t>
      </w:r>
      <w:r w:rsidR="00FD1D15">
        <w:t>dates.</w:t>
      </w:r>
    </w:p>
    <w:p w14:paraId="61FBB47D" w14:textId="75DB80B1" w:rsidR="00206D68" w:rsidRDefault="00206D68" w:rsidP="00206D68">
      <w:pPr>
        <w:pStyle w:val="ListParagraph"/>
        <w:numPr>
          <w:ilvl w:val="2"/>
          <w:numId w:val="1"/>
        </w:numPr>
      </w:pPr>
      <w:r w:rsidRPr="00206D68">
        <w:t>To limit data to May 10 – December 31</w:t>
      </w:r>
      <w:r w:rsidR="0020006C">
        <w:t xml:space="preserve"> for 2020</w:t>
      </w:r>
      <w:r w:rsidR="00781403">
        <w:t>, there are two options: 1) remove unwanted records; and 2) us</w:t>
      </w:r>
      <w:r w:rsidR="00632A75">
        <w:t>e f</w:t>
      </w:r>
      <w:r w:rsidR="00781403">
        <w:t>lag variable</w:t>
      </w:r>
      <w:r w:rsidR="00632A75">
        <w:t>s</w:t>
      </w:r>
      <w:r w:rsidR="00781403">
        <w:t>.</w:t>
      </w:r>
    </w:p>
    <w:p w14:paraId="157864C0" w14:textId="77777777" w:rsidR="00781403" w:rsidRDefault="00781403" w:rsidP="00206D68">
      <w:pPr>
        <w:pStyle w:val="ListParagraph"/>
        <w:ind w:left="2160"/>
        <w:rPr>
          <w:rFonts w:ascii="Courier" w:hAnsi="Courier"/>
        </w:rPr>
      </w:pPr>
    </w:p>
    <w:p w14:paraId="36BB80B2" w14:textId="4C35587F" w:rsidR="00206D68" w:rsidRPr="00632A75" w:rsidRDefault="00206D68" w:rsidP="00632A75">
      <w:pPr>
        <w:ind w:left="720" w:firstLine="720"/>
        <w:rPr>
          <w:rFonts w:ascii="Courier" w:hAnsi="Courier"/>
        </w:rPr>
      </w:pPr>
      <w:r w:rsidRPr="00632A75">
        <w:rPr>
          <w:rFonts w:ascii="Courier" w:hAnsi="Courier"/>
        </w:rPr>
        <w:t>drop if date&gt;=20200101 &amp; date&lt;20200319</w:t>
      </w:r>
    </w:p>
    <w:p w14:paraId="3590ED88" w14:textId="13F55BBE" w:rsidR="00781403" w:rsidRDefault="00781403" w:rsidP="00206D68">
      <w:pPr>
        <w:pStyle w:val="ListParagraph"/>
        <w:ind w:left="2160"/>
        <w:rPr>
          <w:rFonts w:ascii="Courier" w:hAnsi="Courier"/>
        </w:rPr>
      </w:pPr>
    </w:p>
    <w:p w14:paraId="5003D1A3" w14:textId="207EDEBD" w:rsidR="00632A75" w:rsidRPr="00632A75" w:rsidRDefault="00632A75" w:rsidP="00632A75">
      <w:pPr>
        <w:ind w:left="720" w:firstLine="720"/>
        <w:rPr>
          <w:rFonts w:ascii="Courier" w:hAnsi="Courier"/>
        </w:rPr>
      </w:pPr>
      <w:r w:rsidRPr="00632A75">
        <w:rPr>
          <w:rFonts w:ascii="Courier" w:hAnsi="Courier"/>
        </w:rPr>
        <w:t xml:space="preserve">gen </w:t>
      </w:r>
      <w:proofErr w:type="spellStart"/>
      <w:r w:rsidRPr="00632A75">
        <w:rPr>
          <w:rFonts w:ascii="Courier" w:hAnsi="Courier"/>
        </w:rPr>
        <w:t>partyear</w:t>
      </w:r>
      <w:proofErr w:type="spellEnd"/>
      <w:r w:rsidRPr="00632A75">
        <w:rPr>
          <w:rFonts w:ascii="Courier" w:hAnsi="Courier"/>
        </w:rPr>
        <w:t xml:space="preserve"> = 1 if date&gt;=20200101 &amp; date&lt;20200319</w:t>
      </w:r>
    </w:p>
    <w:p w14:paraId="763D35C9" w14:textId="77777777" w:rsidR="00206D68" w:rsidRPr="00206D68" w:rsidRDefault="00206D68" w:rsidP="00206D68">
      <w:pPr>
        <w:pStyle w:val="ListParagraph"/>
        <w:ind w:left="2160"/>
      </w:pPr>
    </w:p>
    <w:p w14:paraId="7C4DFF8D" w14:textId="4E6141F1" w:rsidR="00632A75" w:rsidRDefault="00206D68" w:rsidP="003C574F">
      <w:pPr>
        <w:pStyle w:val="ListParagraph"/>
        <w:numPr>
          <w:ilvl w:val="0"/>
          <w:numId w:val="1"/>
        </w:numPr>
      </w:pPr>
      <w:r>
        <w:t>Generate 2019 and 2020 means</w:t>
      </w:r>
      <w:r w:rsidR="003C574F">
        <w:t xml:space="preserve"> for time use variables of interest.</w:t>
      </w:r>
    </w:p>
    <w:p w14:paraId="042BA3C1" w14:textId="77777777" w:rsidR="003C574F" w:rsidRDefault="003C574F" w:rsidP="003C574F">
      <w:pPr>
        <w:pStyle w:val="ListParagraph"/>
      </w:pPr>
    </w:p>
    <w:p w14:paraId="26C0E7B6" w14:textId="1935D77E" w:rsidR="003C574F" w:rsidRDefault="003C574F" w:rsidP="003C574F">
      <w:pPr>
        <w:pStyle w:val="ListParagraph"/>
        <w:numPr>
          <w:ilvl w:val="0"/>
          <w:numId w:val="1"/>
        </w:numPr>
      </w:pPr>
      <w:r>
        <w:t>Generate models.</w:t>
      </w:r>
    </w:p>
    <w:p w14:paraId="197D7B20" w14:textId="77777777" w:rsidR="003C574F" w:rsidRDefault="003C574F" w:rsidP="003C574F">
      <w:pPr>
        <w:pStyle w:val="ListParagraph"/>
      </w:pPr>
    </w:p>
    <w:p w14:paraId="2A3123B1" w14:textId="3D4FA572" w:rsidR="003C574F" w:rsidRDefault="003C574F" w:rsidP="003C574F">
      <w:pPr>
        <w:pStyle w:val="ListParagraph"/>
        <w:numPr>
          <w:ilvl w:val="1"/>
          <w:numId w:val="1"/>
        </w:numPr>
      </w:pPr>
      <w:r>
        <w:t>What type of model is recommended when the dependent variable is a time use variable?</w:t>
      </w:r>
    </w:p>
    <w:p w14:paraId="338AD085" w14:textId="77777777" w:rsidR="00D02C3F" w:rsidRDefault="00D02C3F" w:rsidP="00D02C3F">
      <w:pPr>
        <w:pStyle w:val="ListParagraph"/>
        <w:ind w:left="1440"/>
      </w:pPr>
    </w:p>
    <w:p w14:paraId="71339BB1" w14:textId="2C9E6A3E" w:rsidR="00D02C3F" w:rsidRDefault="00D02C3F" w:rsidP="003C574F">
      <w:pPr>
        <w:pStyle w:val="ListParagraph"/>
        <w:numPr>
          <w:ilvl w:val="1"/>
          <w:numId w:val="1"/>
        </w:numPr>
      </w:pPr>
      <w:r>
        <w:t>What type of model is recommended when using state level data with time use variables?</w:t>
      </w:r>
    </w:p>
    <w:p w14:paraId="4198AEFA" w14:textId="66E9961F" w:rsidR="003C574F" w:rsidRPr="003C574F" w:rsidRDefault="003C574F" w:rsidP="003C574F">
      <w:pPr>
        <w:pStyle w:val="ListParagraph"/>
        <w:ind w:left="1440"/>
      </w:pPr>
      <w:r>
        <w:t xml:space="preserve"> </w:t>
      </w:r>
    </w:p>
    <w:sectPr w:rsidR="003C574F" w:rsidRPr="003C574F" w:rsidSect="0070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08A"/>
    <w:multiLevelType w:val="hybridMultilevel"/>
    <w:tmpl w:val="73DC46C2"/>
    <w:lvl w:ilvl="0" w:tplc="FBC6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E9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0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C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C3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5A21DC"/>
    <w:multiLevelType w:val="hybridMultilevel"/>
    <w:tmpl w:val="29FC0774"/>
    <w:lvl w:ilvl="0" w:tplc="199A9A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0E678F"/>
    <w:multiLevelType w:val="hybridMultilevel"/>
    <w:tmpl w:val="506007CE"/>
    <w:lvl w:ilvl="0" w:tplc="CDCCBA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AF7BBA"/>
    <w:multiLevelType w:val="hybridMultilevel"/>
    <w:tmpl w:val="93C2F378"/>
    <w:lvl w:ilvl="0" w:tplc="DDC2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592B"/>
    <w:multiLevelType w:val="hybridMultilevel"/>
    <w:tmpl w:val="B8BC8F38"/>
    <w:lvl w:ilvl="0" w:tplc="C422EC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83065">
    <w:abstractNumId w:val="3"/>
  </w:num>
  <w:num w:numId="2" w16cid:durableId="1261525216">
    <w:abstractNumId w:val="0"/>
  </w:num>
  <w:num w:numId="3" w16cid:durableId="1699500676">
    <w:abstractNumId w:val="2"/>
  </w:num>
  <w:num w:numId="4" w16cid:durableId="1260791760">
    <w:abstractNumId w:val="1"/>
  </w:num>
  <w:num w:numId="5" w16cid:durableId="12065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1"/>
    <w:rsid w:val="0020006C"/>
    <w:rsid w:val="00206D68"/>
    <w:rsid w:val="00332378"/>
    <w:rsid w:val="003C574F"/>
    <w:rsid w:val="00407E2E"/>
    <w:rsid w:val="00632A75"/>
    <w:rsid w:val="00707266"/>
    <w:rsid w:val="0074517B"/>
    <w:rsid w:val="00771809"/>
    <w:rsid w:val="00781403"/>
    <w:rsid w:val="00844962"/>
    <w:rsid w:val="00866F81"/>
    <w:rsid w:val="00987353"/>
    <w:rsid w:val="00AB5B8B"/>
    <w:rsid w:val="00B8456D"/>
    <w:rsid w:val="00D02C3F"/>
    <w:rsid w:val="00D36B92"/>
    <w:rsid w:val="00DC2289"/>
    <w:rsid w:val="00E61071"/>
    <w:rsid w:val="00F0493A"/>
    <w:rsid w:val="00F54E31"/>
    <w:rsid w:val="00FA00CF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CB8D"/>
  <w14:defaultImageDpi w14:val="32767"/>
  <w15:chartTrackingRefBased/>
  <w15:docId w15:val="{1757DFD0-AC0E-894E-BD6D-8FA33C4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3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Jeanne Drotning</dc:creator>
  <cp:keywords/>
  <dc:description/>
  <cp:lastModifiedBy>Kelsey Jeanne Drotning</cp:lastModifiedBy>
  <cp:revision>4</cp:revision>
  <dcterms:created xsi:type="dcterms:W3CDTF">2022-04-04T14:48:00Z</dcterms:created>
  <dcterms:modified xsi:type="dcterms:W3CDTF">2022-04-04T20:57:00Z</dcterms:modified>
</cp:coreProperties>
</file>